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9065" w14:textId="77777777" w:rsidR="00FF64C1" w:rsidRDefault="00FF64C1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4AD82EFA" w14:textId="0A032E4A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28F0682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23F99354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2E0C53DC" w14:textId="7BDED4E9" w:rsidR="005C29E9" w:rsidRDefault="005C29E9" w:rsidP="00043BB5">
      <w:pPr>
        <w:jc w:val="center"/>
        <w:rPr>
          <w:rFonts w:ascii="Arial" w:hAnsi="Arial" w:cs="Arial"/>
          <w:b/>
        </w:rPr>
      </w:pPr>
    </w:p>
    <w:p w14:paraId="62DEC47E" w14:textId="03B9A398" w:rsidR="006F4F06" w:rsidRDefault="009D2AF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EFE VALPARAÍSO S.A.</w:t>
      </w:r>
    </w:p>
    <w:p w14:paraId="17250EEF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6E0429E8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5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E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6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11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54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A2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5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F768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5DE86F6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1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A4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B759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BE3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7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7E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BF438A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71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E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A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FE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A6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B9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D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C4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3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A73EE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6E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3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C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11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E8D0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E4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8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3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DB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2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C3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6FA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969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A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A882C8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4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03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D6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C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101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25054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1F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E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282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AF4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C60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E9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3AF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14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27A461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6E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E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98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1E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DA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9071E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A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DA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C11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D5E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331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DA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6AE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57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3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042A2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877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106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3B0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768C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2A928F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C9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B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84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E4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3BF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387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F17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7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3E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C6D7A9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B06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DC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1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D35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8BB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E6F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E4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7C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81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2D95F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0D3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8A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D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E9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CC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847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C1F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BF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5B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C61905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F4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90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1D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3D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49D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991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FED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5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8B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9CB215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FCD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2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F5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6DD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8C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CD2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4D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45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2F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05561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0A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7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D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A1C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69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DE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B1B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200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9BCC5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DC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A3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241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FD3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A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A0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8C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8D3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C7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4C8B5F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B9E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02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C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4C7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E5234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A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0A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B42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C3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F0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F0C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10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DC6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23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BDF57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76E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AA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2C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586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D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95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701A7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71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E0D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7E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9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03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22B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75E8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44A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9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60838F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04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B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AF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67BC84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5D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5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039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C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CC7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E505B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1873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0C31B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B35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715EB58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24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D4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3B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2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9D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51F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F3B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B5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1CD66F1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C0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9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73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58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BF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8D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92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2F5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B0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5EF33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9D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B6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FD9B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8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145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2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C0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7BC73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7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7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773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47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08FAD6D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C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3B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102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E8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E7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21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4A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7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CB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4A8890D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2A88" w14:textId="77777777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BA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D02E" w14:textId="77777777" w:rsidR="00065BAB" w:rsidRPr="00065BAB" w:rsidRDefault="00065BAB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F9D43" w14:textId="47F32BCD" w:rsidR="00065BAB" w:rsidRPr="00065BAB" w:rsidRDefault="004F3FC0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LICITACIÓN PÚBLICA </w:t>
            </w:r>
            <w:r w:rsidR="00065BAB" w:rsidRPr="00065B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011247" w:rsidRPr="00011247">
              <w:rPr>
                <w:rFonts w:ascii="Arial" w:hAnsi="Arial" w:cs="Arial"/>
                <w:sz w:val="22"/>
                <w:szCs w:val="22"/>
              </w:rPr>
              <w:t>ESTUDIO BÁSICO DE ANÁLISIS OFERTA Y DEMANDA DEL SISTEMA DE TRANSPORTE EN EL VALLE DEL ACONCAGUA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45556784" w14:textId="03599ED9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11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8A96D0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83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A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6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F271690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8BF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F5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D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576B1D6C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E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82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6D8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45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028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C79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8C3A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6F23ED7E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505ADC8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0F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C1BD7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AA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B3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1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2E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B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6A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EDAD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E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49C1DA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28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2E5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54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1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C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CB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DC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84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D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9E8F3B" w14:textId="77777777" w:rsidR="00C56596" w:rsidRDefault="00C56596" w:rsidP="00FF64C1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56596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727E" w14:textId="77777777" w:rsidR="00D74B48" w:rsidRDefault="00D74B48">
      <w:r>
        <w:separator/>
      </w:r>
    </w:p>
  </w:endnote>
  <w:endnote w:type="continuationSeparator" w:id="0">
    <w:p w14:paraId="27679A01" w14:textId="77777777" w:rsidR="00D74B48" w:rsidRDefault="00D74B48">
      <w:r>
        <w:continuationSeparator/>
      </w:r>
    </w:p>
  </w:endnote>
  <w:endnote w:type="continuationNotice" w:id="1">
    <w:p w14:paraId="2D1A261F" w14:textId="77777777" w:rsidR="00D74B48" w:rsidRDefault="00D74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9CEF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0565370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3ACBEEFE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A960" w14:textId="77777777" w:rsidR="00D74B48" w:rsidRDefault="00D74B48">
      <w:r>
        <w:separator/>
      </w:r>
    </w:p>
  </w:footnote>
  <w:footnote w:type="continuationSeparator" w:id="0">
    <w:p w14:paraId="40EA6940" w14:textId="77777777" w:rsidR="00D74B48" w:rsidRDefault="00D74B48">
      <w:r>
        <w:continuationSeparator/>
      </w:r>
    </w:p>
  </w:footnote>
  <w:footnote w:type="continuationNotice" w:id="1">
    <w:p w14:paraId="23D13613" w14:textId="77777777" w:rsidR="00D74B48" w:rsidRDefault="00D74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E100" w14:textId="4C5CD2DB"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</w:p>
  <w:p w14:paraId="12F4A54E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4E764ED1" w14:textId="69B51A5C" w:rsidR="00830609" w:rsidRPr="00A22C2E" w:rsidRDefault="00FF64C1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>
      <w:rPr>
        <w:rFonts w:ascii="Arial Narrow" w:hAnsi="Arial Narrow"/>
        <w:sz w:val="20"/>
        <w:lang w:val="es-CL"/>
      </w:rPr>
      <w:t>EFE VALPARAÍSO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247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5BAB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5D5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01D2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04F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3FC0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17B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EF2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29E9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34D4B"/>
    <w:rsid w:val="006375A3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2AF5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0523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4B48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3FB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4C1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87F690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E5D70-63B9-4B20-84EC-0BE2E043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Cristian Rodrigo Valdés Miranda</cp:lastModifiedBy>
  <cp:revision>4</cp:revision>
  <cp:lastPrinted>2017-08-14T17:38:00Z</cp:lastPrinted>
  <dcterms:created xsi:type="dcterms:W3CDTF">2023-05-19T20:32:00Z</dcterms:created>
  <dcterms:modified xsi:type="dcterms:W3CDTF">2023-05-19T20:33:00Z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