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E4A" w14:textId="77777777" w:rsidR="00E5483A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63B49E4B" w14:textId="77777777" w:rsidR="00E5483A" w:rsidRPr="00495977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63B49E4C" w14:textId="77777777" w:rsidR="00E5483A" w:rsidRPr="00495977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63B49E4D" w14:textId="77777777" w:rsidR="00E5483A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63B49E4E" w14:textId="77777777" w:rsidR="00A270F1" w:rsidRPr="00495977" w:rsidRDefault="00A270F1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4ED85852" w14:textId="03A5B6C0" w:rsidR="006E661B" w:rsidRDefault="006E661B" w:rsidP="006E661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LICITACIÓN PÚBLICA – </w:t>
      </w:r>
      <w:r w:rsidR="0012777B" w:rsidRPr="0012777B">
        <w:rPr>
          <w:rFonts w:ascii="Arial" w:hAnsi="Arial" w:cs="Arial"/>
          <w:b/>
          <w:bCs/>
          <w:sz w:val="22"/>
          <w:szCs w:val="22"/>
        </w:rPr>
        <w:t>SERVICIO DE IMPRESIONES, DESINSTALACIÓN E INSTALACIÓN DE GRÁFICAS Y SEÑALÉTICAS EN ESTACIONES Y TRENES DE EFE VALPARAÍSO”</w:t>
      </w:r>
    </w:p>
    <w:p w14:paraId="63B49E50" w14:textId="4BC139EF" w:rsidR="00E5483A" w:rsidRPr="00495977" w:rsidRDefault="00E5483A" w:rsidP="00E5483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3B49E53" wp14:editId="63B49E54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9E52" w14:textId="4297B2EE" w:rsidR="00703DFE" w:rsidRDefault="00E5483A" w:rsidP="006E661B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3B49E55" wp14:editId="63B49E56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DFE" w:rsidSect="00E5483A">
      <w:headerReference w:type="default" r:id="rId8"/>
      <w:pgSz w:w="12240" w:h="15840"/>
      <w:pgMar w:top="1417" w:right="1701" w:bottom="1417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B47A" w14:textId="77777777" w:rsidR="004D0DD8" w:rsidRDefault="004D0DD8" w:rsidP="00E5483A">
      <w:r>
        <w:separator/>
      </w:r>
    </w:p>
  </w:endnote>
  <w:endnote w:type="continuationSeparator" w:id="0">
    <w:p w14:paraId="0AFDFDB7" w14:textId="77777777" w:rsidR="004D0DD8" w:rsidRDefault="004D0DD8" w:rsidP="00E5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DBF2" w14:textId="77777777" w:rsidR="004D0DD8" w:rsidRDefault="004D0DD8" w:rsidP="00E5483A">
      <w:r>
        <w:separator/>
      </w:r>
    </w:p>
  </w:footnote>
  <w:footnote w:type="continuationSeparator" w:id="0">
    <w:p w14:paraId="7063AEEB" w14:textId="77777777" w:rsidR="004D0DD8" w:rsidRDefault="004D0DD8" w:rsidP="00E5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9E5B" w14:textId="77777777" w:rsidR="00E5483A" w:rsidRDefault="00622219" w:rsidP="00622219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63B49E5C" wp14:editId="63B49E5D">
          <wp:extent cx="897687" cy="4286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668" cy="44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3A"/>
    <w:rsid w:val="000504CE"/>
    <w:rsid w:val="000E5696"/>
    <w:rsid w:val="0012777B"/>
    <w:rsid w:val="00415906"/>
    <w:rsid w:val="004D0DD8"/>
    <w:rsid w:val="004E5AE5"/>
    <w:rsid w:val="00512A37"/>
    <w:rsid w:val="00622219"/>
    <w:rsid w:val="006E661B"/>
    <w:rsid w:val="00703DFE"/>
    <w:rsid w:val="008C4E70"/>
    <w:rsid w:val="00936F97"/>
    <w:rsid w:val="009E044C"/>
    <w:rsid w:val="00A270F1"/>
    <w:rsid w:val="00C52030"/>
    <w:rsid w:val="00E5483A"/>
    <w:rsid w:val="00E64E66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9E4A"/>
  <w15:chartTrackingRefBased/>
  <w15:docId w15:val="{9789435E-C0E4-48C7-A49D-A3AC058E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483A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548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8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48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8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52030"/>
    <w:pPr>
      <w:spacing w:after="120"/>
      <w:jc w:val="center"/>
    </w:pPr>
    <w:rPr>
      <w:rFonts w:ascii="Arial" w:hAnsi="Arial"/>
      <w:b/>
      <w:color w:val="000000"/>
      <w:sz w:val="3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52030"/>
    <w:rPr>
      <w:rFonts w:ascii="Arial" w:eastAsia="Times New Roman" w:hAnsi="Arial" w:cs="Times New Roman"/>
      <w:b/>
      <w:color w:val="000000"/>
      <w:sz w:val="32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Rodrigo Valdés Miranda</dc:creator>
  <cp:keywords/>
  <dc:description/>
  <cp:lastModifiedBy>Esteban Camus Depping</cp:lastModifiedBy>
  <cp:revision>12</cp:revision>
  <dcterms:created xsi:type="dcterms:W3CDTF">2021-01-12T12:35:00Z</dcterms:created>
  <dcterms:modified xsi:type="dcterms:W3CDTF">2023-07-07T17:36:00Z</dcterms:modified>
</cp:coreProperties>
</file>